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00" w:rsidRDefault="00F60E00" w:rsidP="00F4413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95850" cy="5929756"/>
            <wp:effectExtent l="19050" t="0" r="0" b="0"/>
            <wp:docPr id="1" name="Рисунок 1" descr="C:\Users\USER\Desktop\Одинцова И.М\музы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динцова И.М\музы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92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00" w:rsidRDefault="00F60E00" w:rsidP="00F4413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4413F" w:rsidRPr="00F4413F" w:rsidRDefault="00F4413F" w:rsidP="00F4413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4413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</w:t>
      </w:r>
      <w:r w:rsidRPr="00F4413F">
        <w:rPr>
          <w:rFonts w:ascii="Times New Roman" w:eastAsia="Calibri" w:hAnsi="Times New Roman" w:cs="Times New Roman"/>
          <w:b/>
          <w:bCs/>
          <w:sz w:val="28"/>
          <w:szCs w:val="28"/>
        </w:rPr>
        <w:t>рограмма составлена на основе:</w:t>
      </w:r>
    </w:p>
    <w:p w:rsidR="003A72C9" w:rsidRDefault="00F4413F" w:rsidP="00F4413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13F">
        <w:rPr>
          <w:rFonts w:ascii="Times New Roman" w:eastAsia="Calibri" w:hAnsi="Times New Roman" w:cs="Times New Roman"/>
          <w:sz w:val="28"/>
          <w:szCs w:val="28"/>
        </w:rPr>
        <w:t>Адаптированной образовательной программы основного общего обра</w:t>
      </w:r>
      <w:r w:rsidR="00A25AE7">
        <w:rPr>
          <w:rFonts w:ascii="Times New Roman" w:eastAsia="Calibri" w:hAnsi="Times New Roman" w:cs="Times New Roman"/>
          <w:sz w:val="28"/>
          <w:szCs w:val="28"/>
        </w:rPr>
        <w:t>зования для детей с ОВЗ (ЗПР) МОУ СОШ № 17</w:t>
      </w:r>
    </w:p>
    <w:p w:rsidR="00F4413F" w:rsidRPr="00F4413F" w:rsidRDefault="00A25AE7" w:rsidP="00F4413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Вологды</w:t>
      </w:r>
    </w:p>
    <w:p w:rsidR="003A72C9" w:rsidRDefault="00F4413F" w:rsidP="003A72C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3F">
        <w:rPr>
          <w:rFonts w:ascii="Times New Roman" w:eastAsia="Calibri" w:hAnsi="Times New Roman" w:cs="Times New Roman"/>
          <w:sz w:val="28"/>
          <w:szCs w:val="28"/>
        </w:rPr>
        <w:t xml:space="preserve">Программы по  </w:t>
      </w:r>
      <w:r w:rsidR="003A72C9">
        <w:rPr>
          <w:rFonts w:ascii="Times New Roman" w:eastAsia="Calibri" w:hAnsi="Times New Roman" w:cs="Times New Roman"/>
          <w:sz w:val="28"/>
          <w:szCs w:val="28"/>
        </w:rPr>
        <w:t>музыке</w:t>
      </w:r>
      <w:r w:rsidRPr="00F4413F">
        <w:rPr>
          <w:rFonts w:ascii="Times New Roman" w:eastAsia="Calibri" w:hAnsi="Times New Roman" w:cs="Times New Roman"/>
          <w:sz w:val="28"/>
          <w:szCs w:val="28"/>
        </w:rPr>
        <w:t xml:space="preserve">  общеобразовательной школы авторов </w:t>
      </w:r>
      <w:r w:rsidR="003A72C9" w:rsidRPr="003A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Т.И. </w:t>
      </w:r>
      <w:proofErr w:type="spellStart"/>
      <w:r w:rsidR="003A72C9" w:rsidRPr="003A7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Науменко</w:t>
      </w:r>
      <w:proofErr w:type="spellEnd"/>
      <w:r w:rsidR="003A72C9" w:rsidRPr="003A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 </w:t>
      </w:r>
      <w:proofErr w:type="spellStart"/>
      <w:r w:rsidR="003A72C9" w:rsidRPr="003A72C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Алеев</w:t>
      </w:r>
      <w:proofErr w:type="spellEnd"/>
      <w:r w:rsidR="003A72C9" w:rsidRPr="003A7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М.: Дрофа, 2014.</w:t>
      </w:r>
    </w:p>
    <w:p w:rsidR="004E1E17" w:rsidRPr="004E1E17" w:rsidRDefault="004E1E17" w:rsidP="004E1E1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0175" w:rsidRDefault="008D0175" w:rsidP="003A72C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40E8" w:rsidRPr="008D0175" w:rsidRDefault="000D40E8" w:rsidP="008D0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по музыке предназначена для детей с задержкой психического развития, обучающихся в интегрированной форме. </w:t>
      </w:r>
    </w:p>
    <w:p w:rsidR="008D0175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Основой адаптированной рабочей программы являются </w:t>
      </w:r>
      <w:r w:rsidR="008D0175" w:rsidRPr="008D0175">
        <w:rPr>
          <w:rFonts w:ascii="Times New Roman" w:hAnsi="Times New Roman" w:cs="Times New Roman"/>
          <w:sz w:val="28"/>
          <w:szCs w:val="28"/>
        </w:rPr>
        <w:t>Рабочая  программа по  учебному предмету «Музыка» составлена на основе: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- Федерального закона от 29.12.2012 № 273-ФЗ "Об образовании в Российской Федерации";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Приказа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РФ от 17.12.2010 г.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- Федерального компонента государственного образовательного стандарта основного общего образования, утв. приказом Министерства образования</w:t>
      </w:r>
      <w:r w:rsidRPr="008D0175">
        <w:rPr>
          <w:rFonts w:ascii="Times New Roman" w:hAnsi="Times New Roman" w:cs="Times New Roman"/>
          <w:bCs/>
          <w:sz w:val="28"/>
          <w:szCs w:val="28"/>
        </w:rPr>
        <w:t xml:space="preserve"> и науки РФ от 5 марта </w:t>
      </w:r>
      <w:smartTag w:uri="urn:schemas-microsoft-com:office:smarttags" w:element="metricconverter">
        <w:smartTagPr>
          <w:attr w:name="ProductID" w:val="2004 г"/>
        </w:smartTagPr>
        <w:r w:rsidRPr="008D0175">
          <w:rPr>
            <w:rFonts w:ascii="Times New Roman" w:hAnsi="Times New Roman" w:cs="Times New Roman"/>
            <w:bCs/>
            <w:sz w:val="28"/>
            <w:szCs w:val="28"/>
          </w:rPr>
          <w:t>2004 г</w:t>
        </w:r>
      </w:smartTag>
      <w:r w:rsidRPr="008D0175">
        <w:rPr>
          <w:rFonts w:ascii="Times New Roman" w:hAnsi="Times New Roman" w:cs="Times New Roman"/>
          <w:bCs/>
          <w:sz w:val="28"/>
          <w:szCs w:val="28"/>
        </w:rPr>
        <w:t>. № 1089;</w:t>
      </w:r>
    </w:p>
    <w:p w:rsidR="008D0175" w:rsidRPr="008D0175" w:rsidRDefault="008D0175" w:rsidP="00A2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Примерной программе по музыке Т.И.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, М.: Дрофа, 2014,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0175">
        <w:rPr>
          <w:rFonts w:ascii="Times New Roman" w:hAnsi="Times New Roman" w:cs="Times New Roman"/>
          <w:b/>
          <w:sz w:val="28"/>
          <w:szCs w:val="28"/>
        </w:rPr>
        <w:t>Используемый УМК: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Данная рабочая программа обеспечивается линией учебников по музыке, выпускаемой издательством «Дрофа».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«Искусство. Музыка» 5 класс, М.: Дрофа, 2014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«Искусство. Музыка» 6 класс, М.: Дрофа, 2014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«Искусство. Музыка» 7 класс, М.: Дрофа, 2014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«Искусство. Музыка» 8 класс, М.: Дрофа, 2014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lastRenderedPageBreak/>
        <w:t>Учебный план МБОУ СОШ с. Аскино предусматривает изучение музыки на уровне основного общего образования в объёме: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5 класс – всего 34 часа в неделю 1 час;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6 класс - всего 34 часа; в неделю 1 час;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7 класс – всего 34 часа; в неделю 1 час; </w:t>
      </w:r>
    </w:p>
    <w:p w:rsidR="008D0175" w:rsidRPr="008D0175" w:rsidRDefault="008D0175" w:rsidP="00A25A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8 класс – </w:t>
      </w:r>
      <w:r w:rsidR="00A25AE7" w:rsidRPr="008D0175">
        <w:rPr>
          <w:rFonts w:ascii="Times New Roman" w:hAnsi="Times New Roman" w:cs="Times New Roman"/>
          <w:sz w:val="28"/>
          <w:szCs w:val="28"/>
        </w:rPr>
        <w:t>всего 34 часа; в неделю 1 час;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Рабочая программа по музыке линии учебников издательства «Дрофа» подготовлена в соответствии с Федеральным государственным образовательным стандартом общего образования.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Структуризация представленной программы и учебников осуществлена в соответствии с Базисным учебным планом</w:t>
      </w:r>
      <w:proofErr w:type="gramStart"/>
      <w:r w:rsidR="00A25A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01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D01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0175">
        <w:rPr>
          <w:rFonts w:ascii="Times New Roman" w:hAnsi="Times New Roman" w:cs="Times New Roman"/>
          <w:sz w:val="28"/>
          <w:szCs w:val="28"/>
        </w:rPr>
        <w:t>о одн</w:t>
      </w:r>
      <w:r w:rsidR="00A25AE7">
        <w:rPr>
          <w:rFonts w:ascii="Times New Roman" w:hAnsi="Times New Roman" w:cs="Times New Roman"/>
          <w:sz w:val="28"/>
          <w:szCs w:val="28"/>
        </w:rPr>
        <w:t>ому учебному часу в неделю в 5-8</w:t>
      </w:r>
      <w:r w:rsidRPr="008D0175">
        <w:rPr>
          <w:rFonts w:ascii="Times New Roman" w:hAnsi="Times New Roman" w:cs="Times New Roman"/>
          <w:sz w:val="28"/>
          <w:szCs w:val="28"/>
        </w:rPr>
        <w:t xml:space="preserve"> классах).</w:t>
      </w:r>
    </w:p>
    <w:p w:rsidR="008D0175" w:rsidRDefault="008D0175" w:rsidP="008D01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Статус документа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Рабочая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курса, формированию системы знаний, умений, способов деятельности, развитию и воспитанию школьников.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Структура рабочей программы полностью отражает основные идеи и предметные темы Федерального государственного образовательного стандарта общего образования (ФГОС) и представляет его развернутый вариант с раскрытием разделов и предметных тем, включая рекомендуемый перечень практических работ.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Информационно-методическая функция рабочей программы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Организационно-планирующая функция рабочей программы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документа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Рабочая программа включает: пояснительную записку, основное содержание с примерным распределением учебных часов по разделам курса и содержанием разделов и тем, рекомендуемый перечень практических работ. В рабочей программе приведены требования к уровню подготовки выпускников основной школы.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ЦЕЛЬ изучения предмета </w:t>
      </w:r>
      <w:r w:rsidRPr="008D0175">
        <w:rPr>
          <w:rFonts w:ascii="Times New Roman" w:hAnsi="Times New Roman" w:cs="Times New Roman"/>
          <w:sz w:val="28"/>
          <w:szCs w:val="28"/>
        </w:rPr>
        <w:t xml:space="preserve">«Музыка» в школе заключается в формировании основ духовно-нравственного воспитания школьников через приобщение к музыкальной культуре как важнейшему компоненту гармоничного развития личности.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ЗАДАЧИ изучения предмета </w:t>
      </w:r>
      <w:r w:rsidRPr="008D0175">
        <w:rPr>
          <w:rFonts w:ascii="Times New Roman" w:hAnsi="Times New Roman" w:cs="Times New Roman"/>
          <w:sz w:val="28"/>
          <w:szCs w:val="28"/>
        </w:rPr>
        <w:t xml:space="preserve">«Музыка» заключаются в следующем: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— привить интерес, любовь и уважение к музыке как предмету искусства;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— научить воспринимать музыку как важную часть жизни каждого человека;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— способствовать формированию эмоциональной отзывчивости, любви к окружающему миру;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— воспитывать и развивать нравственно-патриотические чувства: любви к Родине, уважения к ее истории и традициям;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— привить основы художественного вкуса;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— воспитывать эмоционально-ценностное отношение к музыкальному искусству;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— научить видеть взаимосвязи между музыкой и другими видами искусства (в первую очередь литературой и изобразительным искусством);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— обогатить знаниями о музыкальном искусстве;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— научить практическим умениям и навыкам в учебно-творческой деятельности;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— сформировать потребность в общении с музыкой.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Реализация задач осуществляется через различные виды музыкальной деятельности: слушание музыки, пение, инструментальное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, музыкально-пластическое движение, драматизацию музыкальных произведений.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Задачи преподавания музыки обучающимся с задержкой психического развития максимально приближены к задачам, поставленным перед общеобразовательной школой, и учитывают специфические особенности учеников: </w:t>
      </w:r>
    </w:p>
    <w:p w:rsidR="001077A5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Процесс обучения </w:t>
      </w: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школьников с ЗПР </w:t>
      </w:r>
      <w:r w:rsidRPr="008D0175">
        <w:rPr>
          <w:rFonts w:ascii="Times New Roman" w:hAnsi="Times New Roman" w:cs="Times New Roman"/>
          <w:sz w:val="28"/>
          <w:szCs w:val="28"/>
        </w:rPr>
        <w:t>имеет коррекционно-развивающий характер, что выражается в использовании заданий направленных на коррекцию имеющихся у учащихся недостатков и опирается на субъективный опыт учащихся, связь изучаемого материала с реальной жизнью.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Отбор материала </w:t>
      </w:r>
      <w:r w:rsidRPr="008D0175">
        <w:rPr>
          <w:rFonts w:ascii="Times New Roman" w:hAnsi="Times New Roman" w:cs="Times New Roman"/>
          <w:sz w:val="28"/>
          <w:szCs w:val="28"/>
        </w:rPr>
        <w:t xml:space="preserve">выполнен на основе принципа минимального числа вводимых специфических понятий, которые будут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использоваться.Учебный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материал отобран таким образом, чтобы можно было объяснить на доступном для обучающихся уровне.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Ввиду психологических особенностей обучающихся с ЗПР, с целью усиления практической направленности обучения проводится коррекционная работа, которая включает следующие направления.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i/>
          <w:iCs/>
          <w:sz w:val="28"/>
          <w:szCs w:val="28"/>
        </w:rPr>
        <w:t xml:space="preserve">Коррекция отдельных сторон психической деятельности: </w:t>
      </w:r>
      <w:r w:rsidRPr="008D0175">
        <w:rPr>
          <w:rFonts w:ascii="Times New Roman" w:hAnsi="Times New Roman" w:cs="Times New Roman"/>
          <w:sz w:val="28"/>
          <w:szCs w:val="28"/>
        </w:rPr>
        <w:t>коррекция -развитие восприятия, представлений, ощущений; коррекция -развитие памяти; коррекция -развитие внимания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различных видов мышления: </w:t>
      </w:r>
      <w:r w:rsidRPr="008D0175">
        <w:rPr>
          <w:rFonts w:ascii="Times New Roman" w:hAnsi="Times New Roman" w:cs="Times New Roman"/>
          <w:sz w:val="28"/>
          <w:szCs w:val="28"/>
        </w:rPr>
        <w:t>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основных мыслительных операций: </w:t>
      </w:r>
      <w:r w:rsidRPr="008D0175">
        <w:rPr>
          <w:rFonts w:ascii="Times New Roman" w:hAnsi="Times New Roman" w:cs="Times New Roman"/>
          <w:sz w:val="28"/>
          <w:szCs w:val="28"/>
        </w:rPr>
        <w:t>развитие умения сравнивать, анализировать; развитие умения выделять сходство и различие понятий.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i/>
          <w:iCs/>
          <w:sz w:val="28"/>
          <w:szCs w:val="28"/>
        </w:rPr>
        <w:t xml:space="preserve">Коррекция нарушений в развитии эмоционально-личностной сферы: </w:t>
      </w:r>
      <w:r w:rsidRPr="008D0175">
        <w:rPr>
          <w:rFonts w:ascii="Times New Roman" w:hAnsi="Times New Roman" w:cs="Times New Roman"/>
          <w:sz w:val="28"/>
          <w:szCs w:val="28"/>
        </w:rPr>
        <w:t xml:space="preserve"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По учебн</w:t>
      </w:r>
      <w:r w:rsidR="00A25AE7">
        <w:rPr>
          <w:rFonts w:ascii="Times New Roman" w:hAnsi="Times New Roman" w:cs="Times New Roman"/>
          <w:sz w:val="28"/>
          <w:szCs w:val="28"/>
        </w:rPr>
        <w:t>ому плану предусмотрено, в 5 – 8</w:t>
      </w:r>
      <w:r w:rsidRPr="008D0175">
        <w:rPr>
          <w:rFonts w:ascii="Times New Roman" w:hAnsi="Times New Roman" w:cs="Times New Roman"/>
          <w:sz w:val="28"/>
          <w:szCs w:val="28"/>
        </w:rPr>
        <w:t xml:space="preserve"> классах (из расчета 1 ч. в неделю, 34 урока) на 34 учебные недели, </w:t>
      </w:r>
    </w:p>
    <w:p w:rsidR="008D0175" w:rsidRDefault="008D0175" w:rsidP="008D01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40E8" w:rsidRPr="008D0175" w:rsidRDefault="000D40E8" w:rsidP="008D0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ПРЕДМЕТА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</w:t>
      </w:r>
      <w:r w:rsidRPr="008D0175">
        <w:rPr>
          <w:rFonts w:ascii="Times New Roman" w:hAnsi="Times New Roman" w:cs="Times New Roman"/>
          <w:sz w:val="28"/>
          <w:szCs w:val="28"/>
        </w:rPr>
        <w:t xml:space="preserve">обучающихся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социо-культурным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опытом.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У ученика будут сформированы: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развивать музыкально эстетическое чувство, проявляющееся  в эмоционально –ценностном, заинтересованном отношении к музыке.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- совершенствовать художественный вкус.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lastRenderedPageBreak/>
        <w:t>- овладевать художественными умениями и   навыками в процессе продуктивной музыкально-творческой деятельности;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</w:t>
      </w: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Ученик получит </w:t>
      </w:r>
      <w:proofErr w:type="spellStart"/>
      <w:r w:rsidRPr="008D0175">
        <w:rPr>
          <w:rFonts w:ascii="Times New Roman" w:hAnsi="Times New Roman" w:cs="Times New Roman"/>
          <w:b/>
          <w:bCs/>
          <w:sz w:val="28"/>
          <w:szCs w:val="28"/>
        </w:rPr>
        <w:t>возможностьдля</w:t>
      </w:r>
      <w:proofErr w:type="spellEnd"/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формирования: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навыковсамостоятельной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, целенаправленной,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содержательноймузыкально-учебной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- навыков  сотрудничества  в ходе решения коллективных музыкально-творческих задач;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D0175">
        <w:rPr>
          <w:rFonts w:ascii="Times New Roman" w:hAnsi="Times New Roman" w:cs="Times New Roman"/>
          <w:sz w:val="28"/>
          <w:szCs w:val="28"/>
        </w:rPr>
        <w:t xml:space="preserve">навыков достижения личностных результатов,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 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, совместной музыкальной деятельности с друзьями, родителями.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D017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Метапредметные</w:t>
      </w:r>
      <w:proofErr w:type="spellEnd"/>
      <w:r w:rsidRPr="008D01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 </w:t>
      </w:r>
      <w:r w:rsidRPr="008D0175">
        <w:rPr>
          <w:rFonts w:ascii="Times New Roman" w:hAnsi="Times New Roman" w:cs="Times New Roman"/>
          <w:sz w:val="28"/>
          <w:szCs w:val="28"/>
        </w:rPr>
        <w:t xml:space="preserve">включают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основного общего образования.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D0175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r w:rsidRPr="008D0175">
        <w:rPr>
          <w:rFonts w:ascii="Times New Roman" w:hAnsi="Times New Roman" w:cs="Times New Roman"/>
          <w:sz w:val="28"/>
          <w:szCs w:val="28"/>
        </w:rPr>
        <w:t xml:space="preserve">– овладение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умениями с учетом индивидуальных возможностей; освоение умственных действий, направленных на анализ и управление своей деятельностью;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коммуникативных действий, направленных на сотрудничество и конструктивное общение и т. д.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- характеристика личного здоровья как социокультурного феномена, его объективная интегрированная оценка на основе освоенных знаний и имеющегося опыта;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- обеспечение защиты и сохранения личного здоровья во всех его проявлениях позитивными средствами, соответствующими индивидуальным и типологически возрастным особенностям;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- планирование и организация самостоятельной деятельности (учебной и досуговой) с учетом индивидуальных возможностей и требования сохранения и совершенствования индивидуального здоровья во всех его проявлениях;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анализ и объективная оценка результатов собственной деятельности на основе интеграции единых требований к сверстникам и индивидуальных возможностей особого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ребенкапо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их достижению;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Ученик научится: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анализироватьсобственную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учебную деятельность и вносить необходимые       коррективы для достижения запланированных результатов;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–проявлять творческую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инициативуи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самостоятельность в процессе овладения      учебными  действиями;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–размышлять о воздействии музыки на человека, ее взаимосвязи с жизнью и другими    видами искусства;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–планировать свои действия в соответствии с поставленной задачей и условиями ее реализации, в том числе во внутреннем плане;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Ученик получит возможность научиться: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–учитывать установленные правила в планировании и контроле способа решения;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lastRenderedPageBreak/>
        <w:t>–осуществлять итоговый и пошаговый контроль по результату;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–различать способ и результат действия;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–в сотрудничестве с учителем ставить новые учебные задачи;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–преобразовывать практическую задачу в познавательную;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–проявлять познавательную инициативу в учебном сотрудничестве;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–самостоятельно учитывать выделенные учителем ориентиры действия в новом учебном материале;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Ученик научится: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–осуществлять запись (фиксацию) выборочной информации об искусстве, в том числе с помощью инструментов ИКТ;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–проявлять познавательную инициативу в учебном сотрудничестве;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–строить сообщения в устной и письменной форме;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–ориентироваться на разнообразие способов решения задач;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–основам смыслового восприятия художественных и познавательных текстов, выделять существенную информацию из сообщений разных видов.   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–осуществлять анализ объектов с выделением существенных и несущественных признаков;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–осуществлять синтез как составление целого из частей;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Ученик получит возможность научиться</w:t>
      </w:r>
      <w:r w:rsidRPr="008D0175">
        <w:rPr>
          <w:rFonts w:ascii="Times New Roman" w:hAnsi="Times New Roman" w:cs="Times New Roman"/>
          <w:sz w:val="28"/>
          <w:szCs w:val="28"/>
        </w:rPr>
        <w:t>: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-применять полученные знания о музыке как виде искусства для решения разнообразных художественно-творческих задач;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lastRenderedPageBreak/>
        <w:t xml:space="preserve">–иметь аргументированную точку зрения в отношении музыкальных произведений, различных явлений отечественной и зарубежной музыкальной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кльтуры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–устанавливать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причинно</w:t>
      </w:r>
      <w:r w:rsidRPr="008D0175">
        <w:rPr>
          <w:rFonts w:ascii="Times New Roman" w:hAnsi="Times New Roman" w:cs="Times New Roman"/>
          <w:sz w:val="28"/>
          <w:szCs w:val="28"/>
        </w:rPr>
        <w:softHyphen/>
        <w:t>следственные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связи в изучаемом круге явлений;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–владеть рядом общих приемов решения задач.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–осуществлять расширенный поиск информации с использованием ресурсов библиотек и сети Интернет;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–создавать и преобразовывать модели и схемы для решения задач;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–осознанно и произвольно строить сообщения в устной и письменной форме;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–осуществлять выбор наиболее эффективных способов решения задач в зависимости от конкретных условий;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–осуществлять синтез как составление целого из частей, самостоятельно достраивая и восполняя недостающие компоненты;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–осуществлять сравнение,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Ученик научится: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–формулировать собственное мнение и позицию;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–договариваться и приходить к общему решению в совместной деятельности.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–строить понятные для партнера высказывания, учитывающие, что партнер знает и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видит, а что нет;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–задавать вопросы;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–контролировать действия партнера;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–использовать речь для регуляции своего действия;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lastRenderedPageBreak/>
        <w:t>–адекватно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–учитывать и координировать в сотрудничестве позиции других людей, отличные от собственной;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Ученик получит возможность научиться: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–учитывать разные мнения и интересы и обосновывать собственную позицию;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–продуктивно содействовать разрешению конфликтов на основе учета интересов и позиций всех участников;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–задавать вопросы, необходимые для организации собственной деятельности и сотрудничества с партнером;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–осуществлять взаимный контроль и оказывать в сотрудничестве необходимую взаимопомощь;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</w:t>
      </w:r>
      <w:proofErr w:type="spellStart"/>
      <w:r w:rsidRPr="008D0175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Pr="008D0175">
        <w:rPr>
          <w:rFonts w:ascii="Times New Roman" w:hAnsi="Times New Roman" w:cs="Times New Roman"/>
          <w:sz w:val="28"/>
          <w:szCs w:val="28"/>
        </w:rPr>
        <w:t>освоения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программы должны отражать: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D017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музыки в жизни человека, ее роли в духовно-нравственном развитии человека;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D017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умение воспринимать музыку и выражать свое отношение к музыкальному произведению; </w:t>
      </w:r>
    </w:p>
    <w:p w:rsidR="008D0175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Хоровое пение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Ученик научится: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1. Петь Гимн Российской Федерации.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2. Грамотно и выразительно исполнять песни с сопровождением и без сопровождения в соответствии с их образным строем и содержанием.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3. Знать о способах и приемах выразительного музыкального интонирования.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4. Соблюдать при пении певческую установку. Использовать в процессе пения правильное певческое дыхание.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lastRenderedPageBreak/>
        <w:t xml:space="preserve">5. Петь преимущественно с мягкой атакой звука, осознанно употреблять твердую атаку в зависимости от образного строя исполняемой песни. Петь доступным по силе, не форсированным звуком.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6. Ясно выговаривать слова песни, петь гласные округленным звуком, отчетливо произносить согласные; использовать средства артикуляции для достижения выразительности исполнения.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7. Исполнять одноголосные произведения, а также произведения с элементами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Игра в детском инструментальном оркестре (ансамбле)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Ученик получит возможность научиться</w:t>
      </w:r>
      <w:r w:rsidRPr="008D01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1. Иметь представления о приемах игры на элементарных инструментах детского оркестра,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, синтезаторе, народных инструментах и др.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2. Уметь исполнять различные ритмические группы в оркестровых партиях.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3.Первоначальным навыкам игры в ансамбле – дуэте, трио (простейшее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двух-трехголосие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). Владеть основами игры в детском оркестре, инструментальном ансамбле.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4. Использовать возможности различных инструментов в ансамбле и оркестре, в том числе тембровые возможности синтезатора.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Основам музыкальной грамоты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Объем музыкальной грамоты и теоретических понятий: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1. </w:t>
      </w: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Звук. </w:t>
      </w:r>
      <w:r w:rsidRPr="008D0175">
        <w:rPr>
          <w:rFonts w:ascii="Times New Roman" w:hAnsi="Times New Roman" w:cs="Times New Roman"/>
          <w:sz w:val="28"/>
          <w:szCs w:val="28"/>
        </w:rPr>
        <w:t xml:space="preserve">Свойства музыкального звука: высота, длительность, тембр, громкость.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2. </w:t>
      </w: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Мелодия. </w:t>
      </w:r>
      <w:r w:rsidRPr="008D0175">
        <w:rPr>
          <w:rFonts w:ascii="Times New Roman" w:hAnsi="Times New Roman" w:cs="Times New Roman"/>
          <w:sz w:val="28"/>
          <w:szCs w:val="28"/>
        </w:rPr>
        <w:t xml:space="preserve">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и простых песен.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3. </w:t>
      </w: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Метроритм. </w:t>
      </w:r>
      <w:r w:rsidRPr="008D0175">
        <w:rPr>
          <w:rFonts w:ascii="Times New Roman" w:hAnsi="Times New Roman" w:cs="Times New Roman"/>
          <w:sz w:val="28"/>
          <w:szCs w:val="28"/>
        </w:rPr>
        <w:t xml:space="preserve">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трехдольность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– восприятие и передача в движении.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4. </w:t>
      </w: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Лад: </w:t>
      </w:r>
      <w:r w:rsidRPr="008D0175">
        <w:rPr>
          <w:rFonts w:ascii="Times New Roman" w:hAnsi="Times New Roman" w:cs="Times New Roman"/>
          <w:sz w:val="28"/>
          <w:szCs w:val="28"/>
        </w:rPr>
        <w:t xml:space="preserve">мажор, минор; тональность, тоника.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Нотная грамота. </w:t>
      </w:r>
      <w:r w:rsidRPr="008D0175">
        <w:rPr>
          <w:rFonts w:ascii="Times New Roman" w:hAnsi="Times New Roman" w:cs="Times New Roman"/>
          <w:sz w:val="28"/>
          <w:szCs w:val="28"/>
        </w:rPr>
        <w:t xml:space="preserve">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двухступенных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трехступенных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, пятиступенных), песен, разучивание по нотам хоровых и оркестровых партий.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6. </w:t>
      </w: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Интервалы </w:t>
      </w:r>
      <w:r w:rsidRPr="008D0175">
        <w:rPr>
          <w:rFonts w:ascii="Times New Roman" w:hAnsi="Times New Roman" w:cs="Times New Roman"/>
          <w:sz w:val="28"/>
          <w:szCs w:val="28"/>
        </w:rPr>
        <w:t xml:space="preserve">в пределах октавы. </w:t>
      </w:r>
      <w:r w:rsidRPr="008D0175">
        <w:rPr>
          <w:rFonts w:ascii="Times New Roman" w:hAnsi="Times New Roman" w:cs="Times New Roman"/>
          <w:b/>
          <w:bCs/>
          <w:sz w:val="28"/>
          <w:szCs w:val="28"/>
        </w:rPr>
        <w:t>Трезвучия</w:t>
      </w:r>
      <w:r w:rsidRPr="008D0175">
        <w:rPr>
          <w:rFonts w:ascii="Times New Roman" w:hAnsi="Times New Roman" w:cs="Times New Roman"/>
          <w:sz w:val="28"/>
          <w:szCs w:val="28"/>
        </w:rPr>
        <w:t xml:space="preserve">: мажорное и минорное. Интервалы и трезвучия в игровых упражнениях, песнях и аккомпанементах, произведениях для слушания музыки.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7. </w:t>
      </w: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Музыкальные жанры. </w:t>
      </w:r>
      <w:r w:rsidRPr="008D0175">
        <w:rPr>
          <w:rFonts w:ascii="Times New Roman" w:hAnsi="Times New Roman" w:cs="Times New Roman"/>
          <w:sz w:val="28"/>
          <w:szCs w:val="28"/>
        </w:rPr>
        <w:t xml:space="preserve">Песня, танец, марш. Инструментальный концерт. Музыкально-сценические жанры: балет, опера, мюзикл.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8. </w:t>
      </w: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Музыкальные формы. </w:t>
      </w:r>
      <w:r w:rsidRPr="008D0175">
        <w:rPr>
          <w:rFonts w:ascii="Times New Roman" w:hAnsi="Times New Roman" w:cs="Times New Roman"/>
          <w:sz w:val="28"/>
          <w:szCs w:val="28"/>
        </w:rPr>
        <w:t xml:space="preserve">Виды развития: повтор, контраст. Вступление, заключение. Простые двухчастная и трехчастная формы, куплетная форма, вариации, рондо.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В результате изучения музыки обучающийся </w:t>
      </w:r>
      <w:r w:rsidRPr="008D0175">
        <w:rPr>
          <w:rFonts w:ascii="Times New Roman" w:hAnsi="Times New Roman" w:cs="Times New Roman"/>
          <w:b/>
          <w:bCs/>
          <w:sz w:val="28"/>
          <w:szCs w:val="28"/>
        </w:rPr>
        <w:t>получит возможность научиться</w:t>
      </w:r>
      <w:r w:rsidRPr="008D01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организовывать культурный досуг, самостоятельную музыкально-творческую деятельность; музицировать;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использовать систему графических знаков для ориентации в нотном письме при пении простейших мелодий;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 </w:t>
      </w:r>
    </w:p>
    <w:p w:rsidR="000D40E8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, драматизация и др.); собирать музыкальные коллекции (фонотека, видеотека).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требования к знаниям и умениям учащихся </w:t>
      </w:r>
      <w:r w:rsidRPr="008D0175">
        <w:rPr>
          <w:rFonts w:ascii="Times New Roman" w:hAnsi="Times New Roman" w:cs="Times New Roman"/>
          <w:sz w:val="28"/>
          <w:szCs w:val="28"/>
        </w:rPr>
        <w:t xml:space="preserve">с </w:t>
      </w: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учетом особенностей с ОВЗ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учащиеся должны знать: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8D0175">
        <w:rPr>
          <w:rFonts w:ascii="Times New Roman" w:hAnsi="Times New Roman" w:cs="Times New Roman"/>
          <w:sz w:val="28"/>
          <w:szCs w:val="28"/>
        </w:rPr>
        <w:t xml:space="preserve">роль музыки в жизни, трудовой деятельности и отдыхе людей;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8D0175">
        <w:rPr>
          <w:rFonts w:ascii="Times New Roman" w:hAnsi="Times New Roman" w:cs="Times New Roman"/>
          <w:sz w:val="28"/>
          <w:szCs w:val="28"/>
        </w:rPr>
        <w:t xml:space="preserve">размеры музыкальных произведений (2/4, 3/4, 4/4);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lastRenderedPageBreak/>
        <w:t xml:space="preserve">- паузы (долгие, короткие);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народные музыкальные инструменты и их звучание (домра, мандолина, баян, гусли, свирель, гармонь, трещотка, деревянные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лож-ки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, бас-балалайка).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учащиеся должны уметь: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самостоятельно начинать пение после вступления;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осмысленно и эмоционально исполнять песни ровным свободным звуком на всем диапазоне;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контролировать слухом пение окружающих;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применять полученные навыки при художественном исполнении музыкальных произведений.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и нормы оценки обучающихся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Отметка "5" </w:t>
      </w:r>
      <w:r w:rsidRPr="008D0175">
        <w:rPr>
          <w:rFonts w:ascii="Times New Roman" w:hAnsi="Times New Roman" w:cs="Times New Roman"/>
          <w:sz w:val="28"/>
          <w:szCs w:val="28"/>
        </w:rPr>
        <w:t xml:space="preserve">ставится: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если присутствует интерес (эмоциональный отклик, высказывание со своей жизненной позиции);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умение пользоваться ключевыми и частными знаниями;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проявление музыкальных способностей и стремление их проявить.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Отметка «4» </w:t>
      </w:r>
      <w:r w:rsidRPr="008D0175">
        <w:rPr>
          <w:rFonts w:ascii="Times New Roman" w:hAnsi="Times New Roman" w:cs="Times New Roman"/>
          <w:sz w:val="28"/>
          <w:szCs w:val="28"/>
        </w:rPr>
        <w:t xml:space="preserve">ставится: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если присутствует интерес (эмоциональный отклик, высказывание своей жизненной позиции);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проявление музыкальных способностей и стремление их проявить;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умение пользоваться ключевыми и частными знаниями.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Отметка «3» </w:t>
      </w:r>
      <w:r w:rsidRPr="008D0175">
        <w:rPr>
          <w:rFonts w:ascii="Times New Roman" w:hAnsi="Times New Roman" w:cs="Times New Roman"/>
          <w:sz w:val="28"/>
          <w:szCs w:val="28"/>
        </w:rPr>
        <w:t xml:space="preserve">ставится: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проявление интереса (эмоциональный отклик, высказывание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своейжизненной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позиции);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или: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в умение пользоваться ключевыми или частными знаниями;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или: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проявление музыкальных способностей и стремление их проявить.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Отметка «2» </w:t>
      </w:r>
      <w:r w:rsidRPr="008D0175">
        <w:rPr>
          <w:rFonts w:ascii="Times New Roman" w:hAnsi="Times New Roman" w:cs="Times New Roman"/>
          <w:sz w:val="28"/>
          <w:szCs w:val="28"/>
        </w:rPr>
        <w:t xml:space="preserve">ставится: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нет интереса, эмоционального отклика;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lastRenderedPageBreak/>
        <w:t xml:space="preserve">- неумение пользоваться ключевыми и частными знаниями;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-нет проявления музыкальных способностей и нет стремления их проявить. 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При оценивании по предмету учитывается индивидуальный уровень интеллектуального, психического и музыкального развития обучающегося, интенсивность его формирования музыкально-слуховых представлений, практических умений и навыков, накопление первичных знаний о музыке. Отсутствие ярко выраженного интереса к музыкальным занятиям и эмоционального отклика на музыку, бедность речевых характеристик исполняемой музыки, нарушение координации между слухом и голосом, слухом и моторно-двигательными проявлениями не служат поводом для отрицательной оценки действий обучающегося.</w:t>
      </w: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175" w:rsidRPr="008D0175" w:rsidRDefault="008D0175" w:rsidP="008D0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0E8" w:rsidRPr="008D0175" w:rsidRDefault="000D40E8" w:rsidP="008D0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Ученик научится: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D0175">
        <w:rPr>
          <w:rFonts w:ascii="Times New Roman" w:hAnsi="Times New Roman" w:cs="Times New Roman"/>
          <w:sz w:val="28"/>
          <w:szCs w:val="28"/>
        </w:rPr>
        <w:t xml:space="preserve">уметь находить взаимодействия между музыкой и литературой, музыкой и изобразительным искусством на основе знаний, полученных из учебника для 5 класса, и выражать их в размышлениях о музыке, подборе музыкальных стихотворений, создании музыкальных рисунков;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D0175">
        <w:rPr>
          <w:rFonts w:ascii="Times New Roman" w:hAnsi="Times New Roman" w:cs="Times New Roman"/>
          <w:sz w:val="28"/>
          <w:szCs w:val="28"/>
        </w:rPr>
        <w:t xml:space="preserve">уметь определять главные отличительные особенности музыкальных жанров — песни, романса, хоровой музыки, оперы, балета, а также музыкально-изобразительных жанров;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знать имена композиторов — К. Дебюсси и М. Равеля, а также некоторых художественных особенностей музыкального импрессионизма;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проявлять навыки вокально-хоровой деятельности: исполнять одноголосные произведения с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недублирующим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вокальную парию аккомпанементом, петь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acapella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унисон, правильно распределять дыхание в длинной фразе, использовать цепне дыхание.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Ученик получит возможность научиться: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Сформировать первоначальные представления о роли музыки в жизни человека, ее роли в духовно-нравственном развитии человека;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Сформировать основы музыкальной культуры, в том числе на материале музыкальной культуры родного края, развивать художественный вкус и интерес к музыкальному искусству и музыкальной деятельности;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уметь воспринимать музыку и выражать свое отношение к музыкальному произведению;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уметь воплощать музыкальные образы при создании театрализованных и музыкально-пластических композиций, исполнять вокально-хоровые произведения, в импровизации, создавать ритмический аккомпанемент и играть на музыкальных инструментах. </w:t>
      </w:r>
    </w:p>
    <w:p w:rsidR="008D0175" w:rsidRDefault="008D0175" w:rsidP="008D01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40E8" w:rsidRPr="008D0175" w:rsidRDefault="000D40E8" w:rsidP="008D0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</w:t>
      </w:r>
      <w:r w:rsidRPr="008D017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ученик научится: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D0175">
        <w:rPr>
          <w:rFonts w:ascii="Times New Roman" w:hAnsi="Times New Roman" w:cs="Times New Roman"/>
          <w:sz w:val="28"/>
          <w:szCs w:val="28"/>
        </w:rPr>
        <w:t xml:space="preserve">уметь находить взаимодействия между музыкой и литературой, музыкой и изобразительным искусством на основе знаний, полученных из учебника для 5 класса, и выражать их в размышлениях о музыке, подборе музыкальных стихотворений, создании музыкальных рисунков;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D0175">
        <w:rPr>
          <w:rFonts w:ascii="Times New Roman" w:hAnsi="Times New Roman" w:cs="Times New Roman"/>
          <w:sz w:val="28"/>
          <w:szCs w:val="28"/>
        </w:rPr>
        <w:t xml:space="preserve">уметь определять главные отличительные особенности музыкальных жанров — песни, романса, хоровой музыки, оперы, балета, а также музыкально-изобразительных жанров;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знать имена композиторов — К. Дебюсси и М. Равеля, а также некоторых художественных особенностей музыкального импрессионизма;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проявлять навыки вокально-хоровой деятельности: исполнять одноголосные произведения с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недублирующим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вокальную парию аккомпанементом, петь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acapella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в унисон, правильно распределять дыхание в длинной фразе, использовать цепне дыхание.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Слушание музыки. </w:t>
      </w: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Ученик получит возможность научиться: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1. Узнавать изученные музыкальные произведения и называть имена их авторов.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2. Уметь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3. Иметь представление об интонации в музыке, знать о различных типах интонаций, средствах музыкальной выразительности, используемых при создании образа.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lastRenderedPageBreak/>
        <w:t xml:space="preserve">4. Иметь представление об инструментах симфонического, камерного, духового, эстрадного, джазового оркестров, оркестра русских народных инструментов. Знать особенности звучания оркестров и отдельных инструментов.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5. Узнавать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6. Иметь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7. Иметь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8. определять жанровую основу в пройденных музыкальных произведениях.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9. Иметь слуховой багаж из прослушанных произведений народной музыки, отечественной и зарубежной классики.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10. импровизировать под музыку с использованием танцевальных, маршеобразных движений, пластического интонирования. </w:t>
      </w:r>
    </w:p>
    <w:p w:rsidR="008D0175" w:rsidRDefault="008D0175" w:rsidP="008D01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40E8" w:rsidRPr="008D0175" w:rsidRDefault="000D40E8" w:rsidP="008D0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Ученик научится: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понимать главные особенности содержания и формы в музыке, осознавать их органические взаимодействия;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уметь определять характерные черты музыкального образа в связи с его принадлежностью к лирике, драме, эпосу и отражать это умение в размышлениях о музыке;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уметь находить взаимодействия между жизненными явлениями и их художественными воплощениями в образах музыкальных произведений;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уметь находить взаимодействия между художественными образами музыки, литературы и изобразительного искусства (с учетом критериев, представленных в учебнике);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осмысливать характер развития музыкального образа, проявляющегося в музыкальной драматургии;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Ученик получит возможность научиться: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lastRenderedPageBreak/>
        <w:t xml:space="preserve"> понимать художественно-выразительные особенности музыкальных форм (период, двухчастная форма, трехчастная форма, рондо, вариации, сонатная форма);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проявлять навыки вокально-хоровой деятельности — исполнять двухголосные произведения с использованием различных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консонирующих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 интервалов, уметь вслушиваться в аккордовую партитуру и слышать ее отдельные голоса.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0E8" w:rsidRPr="008D0175" w:rsidRDefault="000D40E8" w:rsidP="008D0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Ученик научится: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постигать духовное наследие человечества на основе эмоционального переживания произведений искусства;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осваивать содержание, претворяющее проблемы «вечных тем» в искусстве;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уметь аргументированно рассуждать о роли музыки в жизни человека;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осмысливать важнейшие категории в музыкальном искусстве – традиции и современности, понимать их неразрывные связи;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Ученик получит возможность научиться: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устанавливать взаимодействие между образами музыки, литературы и изобразительного искусства на уровне содержания и формы;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понимать концептуально-содержательные особенности сонатной формы;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- сформировывать навыки вокально-хоровой деятельности – уметь исполнять произведения различных жанров и стилей, представленных в программе; уметь петь под фонограмму с различным аккомпанементом (фортепиано, гитара, электромузыкальные инструменты), уметь владеть своим голосом и дыханием в период мутации.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Выпускник научится: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понимать значение интонации в музыке как носителя образного смысла;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анализировать средства музыкальной выразительности: мелодию, ритм, темп, динамику, лад;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определять характер музыкальных образов (лирических, драматических, героических, романтических, эпических).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определять основные жанры русской народной музыки: былины, лирические песни, частушки, разновидности обрядовых песен;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lastRenderedPageBreak/>
        <w:t xml:space="preserve"> 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узнавать характерные черты и образцы творчества крупнейших русских и зарубежных композиторов;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называть основные жанры светской музыки малой (баллада, баркарола, ноктюрн, романс, этюд и т.п.) и крупной формы (соната, симфония, кантата, концерт и т.п.);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узнавать формы построения музыки (двухчастную, трехчастную, вариации, рондо);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называть и определять звучание музыкальных инструментов: духовых, струнных, ударных, современных электронных;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определять виды оркестров: симфонического, духового, камерного, оркестра народных инструментов, эстрадно-джазового оркестра;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владеть музыкальными терминами в пределах изучаемой темы;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анализировать произведения выдающихся композиторов прошлого и современности;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различать интерпретацию классической музыки в современных обработках;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определять характерные признаки современной популярной музыки;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называть стили рок-музыки и ее отдельных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направлений:рок-оперы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, рок-н-ролла и др.;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анализировать творчество исполнителей авторской песни;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выявлять особенности взаимодействия музыки с другими видами искусства;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определять разновидности хоровых коллективов по стилю (манере) исполнения: народные, академические;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эмоционально проживать исторические события и судьбы защитников Отечества, воплощаемые в музыкальных произведениях;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Выпускник получит возможность научиться: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понимать истоки и интонационное своеобразие, характерные черты и признаки, традиций, обрядов музыкального фольклора разных стран мира;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понимать особенности языка западноевропейской музыки на примере мадригала, мотета, кантаты, прелюдии, фуги, мессы, реквиема;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lastRenderedPageBreak/>
        <w:t xml:space="preserve"> понимать особенности языка отечественной духовной и светской музыкальной культуры на примере канта, литургии, хорового концерта;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различать формы построения музыки (сонатно-симфонический цикл, сюита), понимать их возможности в воплощении и развитии музыкальных образов;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выделять признаки для установления стилевых связей в процессе изучения музыкального искусства;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различать и передавать в художественно-творческой деятельности характер, эмоциональное состояние и свое отношение к природе, человеку, обществу;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 активно использовать язык музыки для освоения содержания различных учебных предметов (литературы, русского языка, окружающего мира, математики и др.).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0E8" w:rsidRPr="008D0175" w:rsidRDefault="000D40E8" w:rsidP="008D0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0D40E8" w:rsidRPr="008D0175" w:rsidRDefault="000D40E8" w:rsidP="008D0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Тема года: «МУЗЫКА И ДРУГИЕ ВИДЫ ИСКУССТВА»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Музыка рассказывает обо всем.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Древний союз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Истоки.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Искусство открывает мир.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Искусства различны, тема едина.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Часть первая. МУЗЫКА И ЛИТЕРАТУРА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Слово и музыка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Два великих начала искусства.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«Стань музыкою, слово!»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Музыка «дружит» не только с поэзией.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Песня — верный спутник человека.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Мир русской песни.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lastRenderedPageBreak/>
        <w:t xml:space="preserve">Песни народов мира.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Романс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Романса трепетные звуки.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Мир человеческих чувств.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Хоровая музыка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Народная хоровая музыка.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Хоровая музыка в храме.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Что может изображать хоровая музыка.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Опера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Самый значительный жанр вокальной музыки.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Из чего состоит опера.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Балет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Единство музыки и танца.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«Русские сезоны в Париже».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Музыка звучит в литературе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Музыкальность слова.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Музыкальные сюжеты в литературе.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Часть вторая. МУЗЫКА И ИЗОБРАЗИТЕЛЬНОЕ ИСКУССТВО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Образы живописи в музыке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Живописность искусства.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«Музыка — сестра живописи».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портрет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Может ли музыка выразить характер человека?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Пейзаж в музыке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Образы природы в творчестве музыкантов.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«Музыкальные краски» в произведениях композиторов-импрессионистов.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«Музыкальная живопись» сказок и былин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Волшебная красочность музыкальных сказок.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Сказочные герои в музыке.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Тема богатырей в музыке.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Музыка в произведениях изобразительного искусства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Что такое музыкальность в живописи.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«Хорошая живопись — это музыка, это мелодия».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Подводим итоги. </w:t>
      </w:r>
    </w:p>
    <w:p w:rsidR="008D0175" w:rsidRDefault="008D0175" w:rsidP="008D01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40E8" w:rsidRPr="008D0175" w:rsidRDefault="000D40E8" w:rsidP="008D0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Тема года: «В ЧЕМ СИЛА МУЗЫКИ?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Музыка души.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«Тысяча миров» музыки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Наш вечный спутник.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Искусство и фантазия.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Искусство — память человечества.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В чем сила музыки.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Волшебная сила музыки.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Волшебная сила музыки.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Музыка объединяет людей.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Как создается музыкальное произведение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Единство музыкального произведения.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Ритм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«Вначале был ритм».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О чем рассказывает музыкальный ритм.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Диалог метра и ритма.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lastRenderedPageBreak/>
        <w:t xml:space="preserve">От адажио к престо.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Мелодия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«Мелодия-душа музыки».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Мелодией одной звучат печаль и радость».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Мелодия «угадывает» нас самих.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Гармония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Что такое гармония в музыке.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Два начала гармонии.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Как могут проявляться выразительные возможности гармонии.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Красочность музыкальной гармонии.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Полифония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Мир образов полифонической музыки.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Философия фуги.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Фактура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Какой бывает музыкальная фактура.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Пространство фактуры.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Тембры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Тембры — музыкальные краски.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Соло и тутти.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Громкость и тишина в музыке.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Тонкая палитра оттенков.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Чудесная тайна музыки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По законам красоты.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Подводим итоги (обсуждение с учителем). </w:t>
      </w:r>
    </w:p>
    <w:p w:rsidR="008D0175" w:rsidRDefault="008D0175" w:rsidP="008D01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40E8" w:rsidRPr="008D0175" w:rsidRDefault="000D40E8" w:rsidP="008D0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lastRenderedPageBreak/>
        <w:t>7 КЛАСС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Тема года: «СОДЕРЖАНИЕ И ФОРМА В МУЗЫКЕ»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О единстве содержания и формы в художественном произведении.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Часть первая. </w:t>
      </w:r>
      <w:r w:rsidRPr="008D0175">
        <w:rPr>
          <w:rFonts w:ascii="Times New Roman" w:hAnsi="Times New Roman" w:cs="Times New Roman"/>
          <w:b/>
          <w:bCs/>
          <w:sz w:val="28"/>
          <w:szCs w:val="28"/>
        </w:rPr>
        <w:t>СОДЕРЖАНИЕ В МУЗЫКЕ</w:t>
      </w:r>
      <w:r w:rsidRPr="008D0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Музыку трудно объяснить словами.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В чем состоит сущность музыкального содержания.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Каким бывает музыкальное содержание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Музыка, которую можно объяснить словами.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Ноябрьский образ в пьесе П. Чайковского.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Восточная тема у Н. Римского-Корсакова: «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Шехеразада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Когда музыка не нуждается в словах.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образ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Лирические образы в музыке.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Драматические образы в музыке.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Эпические образы в музыке.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О чем «рассказывает» музыкальный жанр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«Память жанра».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Такие разные песни, танцы, марши.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Часть вторая. ФОРМА В МУЗЫКЕ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«Сюжеты» и «герои» музыкального произведения.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музыкальная форма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«Художественная форма — это ставшее зримым содержание».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Виды музыкальных форм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Почему музыкальные формы бывают большими и малыми.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Музыкальный шедевр в шестнадцати тактах.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О роли повторов в музыкальной форме.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lastRenderedPageBreak/>
        <w:t xml:space="preserve">Два напева в романсе М. Глинки «Венецианская ночь»: двухчастная форма.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«Ночная серенада» Пушкина — Глинки: трехчастная форма.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Многомерность образа: форма рондо.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Образ Великой Отечественной войны в «Ленинградской» симфонии Д. Шостаковича: вариации. </w:t>
      </w: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драматургия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О связи музыкальной формы и музыкальной драматургии.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Музыкальный порыв.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Развитие образов и персонажей в оперной драматургии.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Диалог искусств: «Слово о полку Игореве» и опера «Князь Игорь».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Развитие музыкальных тем в симфонической драматургии.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Формула красоты. </w:t>
      </w:r>
    </w:p>
    <w:p w:rsidR="008D0175" w:rsidRDefault="008D0175" w:rsidP="008D01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40E8" w:rsidRPr="008D0175" w:rsidRDefault="000D40E8" w:rsidP="008D0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Тема года: «ТРАДИЦИЯ И СОВРЕМЕННОСТЬ В МУЗЫКЕ»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Музыка «старая» и «новая» (вместо введения).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Настоящая музыка не бывает старой.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О традиции в музыке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Живая сила традиции.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Вечные темы в музыке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Сказочно-мифологические темы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Искусство начинается с мифа.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Мир сказочной мифологии: опера Н. Римского-Корсакова «Снегурочка».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Языческая Русь в «Весне священной» И. Стравинского.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«Благословляю вас, леса...».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Мир человеческих чувств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Образы радости в музыке.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lastRenderedPageBreak/>
        <w:t xml:space="preserve">«Мелодией одной звучат печаль и радость».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«Слезы людские, о слезы людские...»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Бессмертные звуки «Лунной» сонаты.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Два пушкинских образа в музыке.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Трагедия любви в музыке. П. Чайковский. «Ромео и Джульетта».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Подвиг во имя свободы.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Л. Бетховен. Увертюра «Эгмонт».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Мотивы пути и дороги в русском искусстве.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В поисках истины и красоты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Мир духовной музыки.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Колокольный звон на Руси.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Рождественская звезда.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От Рождества до Крещения. «Светлый Праздник».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Православная музыка сегодня.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b/>
          <w:bCs/>
          <w:sz w:val="28"/>
          <w:szCs w:val="28"/>
        </w:rPr>
        <w:t xml:space="preserve">О современности в музыке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Как мы понимаем современность.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Вечные сюжеты.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>Философские образы XX века: «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Турангалила-симфония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» О.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Мессиана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Диалог Запада и Востока в творчестве отечественных современных композиторов.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Новые области в музыке ХХ века (джазовая музыка).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Лирические страницы советской музыки.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Диалог времен в музыке А. </w:t>
      </w:r>
      <w:proofErr w:type="spellStart"/>
      <w:r w:rsidRPr="008D0175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8D0175">
        <w:rPr>
          <w:rFonts w:ascii="Times New Roman" w:hAnsi="Times New Roman" w:cs="Times New Roman"/>
          <w:sz w:val="28"/>
          <w:szCs w:val="28"/>
        </w:rPr>
        <w:t xml:space="preserve">. «Любовь никогда не перестанет». </w:t>
      </w:r>
    </w:p>
    <w:p w:rsidR="000D40E8" w:rsidRPr="008D0175" w:rsidRDefault="000D40E8" w:rsidP="008D0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175">
        <w:rPr>
          <w:rFonts w:ascii="Times New Roman" w:hAnsi="Times New Roman" w:cs="Times New Roman"/>
          <w:sz w:val="28"/>
          <w:szCs w:val="28"/>
        </w:rPr>
        <w:t xml:space="preserve">Подводим итоги. </w:t>
      </w:r>
    </w:p>
    <w:p w:rsidR="008D0175" w:rsidRDefault="008D0175" w:rsidP="008D01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D0175" w:rsidSect="008D0175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0E8"/>
    <w:rsid w:val="000D40E8"/>
    <w:rsid w:val="003A72C9"/>
    <w:rsid w:val="004E1E17"/>
    <w:rsid w:val="0069527A"/>
    <w:rsid w:val="00733A23"/>
    <w:rsid w:val="00844C36"/>
    <w:rsid w:val="008D0175"/>
    <w:rsid w:val="00A25AE7"/>
    <w:rsid w:val="00A87BDF"/>
    <w:rsid w:val="00B03F42"/>
    <w:rsid w:val="00B918F9"/>
    <w:rsid w:val="00CB220A"/>
    <w:rsid w:val="00F4413F"/>
    <w:rsid w:val="00F6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25</Pages>
  <Words>5484</Words>
  <Characters>31264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9</cp:revision>
  <cp:lastPrinted>2019-10-02T05:56:00Z</cp:lastPrinted>
  <dcterms:created xsi:type="dcterms:W3CDTF">2018-02-06T04:49:00Z</dcterms:created>
  <dcterms:modified xsi:type="dcterms:W3CDTF">2020-02-21T07:08:00Z</dcterms:modified>
</cp:coreProperties>
</file>