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2D0C" w14:textId="2CB181D6" w:rsidR="00086924" w:rsidRPr="008F78F5" w:rsidRDefault="008F78F5">
      <w:pPr>
        <w:rPr>
          <w:rFonts w:ascii="Times New Roman" w:hAnsi="Times New Roman" w:cs="Times New Roman"/>
          <w:sz w:val="28"/>
          <w:szCs w:val="28"/>
        </w:rPr>
      </w:pPr>
      <w:r w:rsidRPr="008F78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Документы, регламентирующие структуру и содержание контрольных измерительных материалов для проведения итогового собеседования по русскому языку (спецификация, демонстрационный вариант), размещены </w:t>
      </w:r>
      <w:hyperlink r:id="rId4" w:history="1">
        <w:r w:rsidRPr="008F78F5">
          <w:rPr>
            <w:rStyle w:val="a3"/>
            <w:rFonts w:ascii="Times New Roman" w:hAnsi="Times New Roman" w:cs="Times New Roman"/>
            <w:color w:val="0C7BCE"/>
            <w:sz w:val="28"/>
            <w:szCs w:val="28"/>
            <w:shd w:val="clear" w:color="auto" w:fill="FFFFFF"/>
          </w:rPr>
          <w:t>на странице сай</w:t>
        </w:r>
        <w:bookmarkStart w:id="0" w:name="_GoBack"/>
        <w:bookmarkEnd w:id="0"/>
        <w:r w:rsidRPr="008F78F5">
          <w:rPr>
            <w:rStyle w:val="a3"/>
            <w:rFonts w:ascii="Times New Roman" w:hAnsi="Times New Roman" w:cs="Times New Roman"/>
            <w:color w:val="0C7BCE"/>
            <w:sz w:val="28"/>
            <w:szCs w:val="28"/>
            <w:shd w:val="clear" w:color="auto" w:fill="FFFFFF"/>
          </w:rPr>
          <w:t>та ФГБНУ «ФИПИ»</w:t>
        </w:r>
      </w:hyperlink>
      <w:r w:rsidRPr="008F78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sectPr w:rsidR="00086924" w:rsidRPr="008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D8"/>
    <w:rsid w:val="00086924"/>
    <w:rsid w:val="001F68D8"/>
    <w:rsid w:val="008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1072-6A11-4324-95CA-A29796B1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ye-sobesedovani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2022-12-04T16:50:00Z</dcterms:created>
  <dcterms:modified xsi:type="dcterms:W3CDTF">2022-12-04T16:52:00Z</dcterms:modified>
</cp:coreProperties>
</file>